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074"/>
        <w:gridCol w:w="4496"/>
      </w:tblGrid>
      <w:tr w:rsidR="005E2659" w:rsidRPr="005A2A1C" w:rsidTr="00751331">
        <w:trPr>
          <w:trHeight w:val="2551"/>
        </w:trPr>
        <w:tc>
          <w:tcPr>
            <w:tcW w:w="5074" w:type="dxa"/>
            <w:vAlign w:val="center"/>
          </w:tcPr>
          <w:p w:rsidR="005E2659" w:rsidRPr="005A2A1C" w:rsidRDefault="005E2659" w:rsidP="005E2659">
            <w:pPr>
              <w:spacing w:after="240"/>
              <w:rPr>
                <w:rFonts w:cs="Times New Roman"/>
                <w:caps/>
                <w:color w:val="000000"/>
                <w:spacing w:val="40"/>
                <w:szCs w:val="24"/>
              </w:rPr>
            </w:pPr>
          </w:p>
        </w:tc>
        <w:tc>
          <w:tcPr>
            <w:tcW w:w="4496" w:type="dxa"/>
            <w:shd w:val="clear" w:color="auto" w:fill="auto"/>
            <w:vAlign w:val="center"/>
          </w:tcPr>
          <w:p w:rsidR="005E2659" w:rsidRDefault="005E2659" w:rsidP="005E2659">
            <w:pPr>
              <w:pStyle w:val="af"/>
              <w:rPr>
                <w:rFonts w:ascii="Times New Roman" w:hAnsi="Times New Roman"/>
              </w:rPr>
            </w:pPr>
            <w:r w:rsidRPr="00185594">
              <w:rPr>
                <w:rFonts w:ascii="Times New Roman" w:hAnsi="Times New Roman"/>
              </w:rPr>
              <w:t>Утверждаю</w:t>
            </w:r>
          </w:p>
          <w:sdt>
            <w:sdtPr>
              <w:rPr>
                <w:color w:val="auto"/>
              </w:rPr>
              <w:alias w:val="Должность утверждающего"/>
              <w:tag w:val="Должность утверждающего"/>
              <w:id w:val="950827951"/>
              <w:placeholder>
                <w:docPart w:val="ED4012967DE0486BBBDC595E0D6A636E"/>
              </w:placeholder>
              <w15:color w:val="FFFF00"/>
            </w:sdtPr>
            <w:sdtEndPr>
              <w:rPr>
                <w:noProof/>
              </w:rPr>
            </w:sdtEndPr>
            <w:sdtContent>
              <w:p w:rsidR="00062F29" w:rsidRDefault="00062F29" w:rsidP="00062F29">
                <w:pPr>
                  <w:pStyle w:val="ab"/>
                  <w:rPr>
                    <w:noProof/>
                  </w:rPr>
                </w:pPr>
                <w:r w:rsidRPr="002E30A6">
                  <w:rPr>
                    <w:noProof/>
                    <w:color w:val="auto"/>
                  </w:rPr>
                  <w:fldChar w:fldCharType="begin"/>
                </w:r>
                <w:r w:rsidRPr="002E30A6">
                  <w:rPr>
                    <w:rFonts w:asciiTheme="minorHAnsi" w:hAnsiTheme="minorHAnsi"/>
                    <w:noProof/>
                    <w:color w:val="auto"/>
                  </w:rPr>
                  <w:instrText xml:space="preserve"> MERGEFIELD "Должность_утверждающего_документацию_о_з" </w:instrText>
                </w:r>
                <w:r w:rsidRPr="002E30A6">
                  <w:rPr>
                    <w:noProof/>
                    <w:color w:val="auto"/>
                  </w:rPr>
                  <w:fldChar w:fldCharType="separate"/>
                </w:r>
                <w:r w:rsidRPr="001051B4">
                  <w:rPr>
                    <w:noProof/>
                  </w:rPr>
                  <w:t>Директор филиала ООО "ЕвроСибЭнерго-Гидрогенерация" "Братская ГЭС"</w:t>
                </w:r>
                <w:r w:rsidRPr="002E30A6">
                  <w:rPr>
                    <w:noProof/>
                    <w:color w:val="auto"/>
                  </w:rPr>
                  <w:fldChar w:fldCharType="end"/>
                </w:r>
              </w:p>
            </w:sdtContent>
          </w:sdt>
          <w:p w:rsidR="00062F29" w:rsidRPr="00185594" w:rsidRDefault="00062F29" w:rsidP="005E2659">
            <w:pPr>
              <w:pStyle w:val="af"/>
              <w:rPr>
                <w:rFonts w:ascii="Times New Roman" w:hAnsi="Times New Roman"/>
              </w:rPr>
            </w:pPr>
          </w:p>
          <w:p w:rsidR="005E2659" w:rsidRPr="00185594" w:rsidRDefault="00062F29" w:rsidP="005E2659">
            <w:pPr>
              <w:pStyle w:val="ab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___________________Стрелков Е.В</w:t>
            </w:r>
          </w:p>
          <w:p w:rsidR="005E2659" w:rsidRPr="00185594" w:rsidRDefault="005E2659" w:rsidP="005E2659">
            <w:pPr>
              <w:pStyle w:val="ab"/>
              <w:rPr>
                <w:rFonts w:ascii="Times New Roman" w:hAnsi="Times New Roman"/>
                <w:sz w:val="24"/>
              </w:rPr>
            </w:pPr>
            <w:r w:rsidRPr="00185594">
              <w:rPr>
                <w:rFonts w:ascii="Times New Roman" w:hAnsi="Times New Roman"/>
                <w:sz w:val="24"/>
              </w:rPr>
              <w:t xml:space="preserve">«_______» ___________________ </w:t>
            </w:r>
            <w:r w:rsidRPr="00185594">
              <w:rPr>
                <w:rFonts w:ascii="Times New Roman" w:hAnsi="Times New Roman"/>
                <w:sz w:val="24"/>
              </w:rPr>
              <w:fldChar w:fldCharType="begin"/>
            </w:r>
            <w:r w:rsidRPr="00185594">
              <w:rPr>
                <w:rFonts w:ascii="Times New Roman" w:hAnsi="Times New Roman"/>
                <w:sz w:val="24"/>
              </w:rPr>
              <w:instrText xml:space="preserve"> TIME  \@ "yyyy"  \* MERGEFORMAT </w:instrText>
            </w:r>
            <w:r w:rsidRPr="00185594">
              <w:rPr>
                <w:rFonts w:ascii="Times New Roman" w:hAnsi="Times New Roman"/>
                <w:sz w:val="24"/>
              </w:rPr>
              <w:fldChar w:fldCharType="separate"/>
            </w:r>
            <w:r w:rsidR="00674906">
              <w:rPr>
                <w:rFonts w:ascii="Times New Roman" w:hAnsi="Times New Roman"/>
                <w:noProof/>
                <w:sz w:val="24"/>
              </w:rPr>
              <w:t>2023</w:t>
            </w:r>
            <w:r w:rsidRPr="00185594">
              <w:rPr>
                <w:rFonts w:ascii="Times New Roman" w:hAnsi="Times New Roman"/>
                <w:sz w:val="24"/>
              </w:rPr>
              <w:fldChar w:fldCharType="end"/>
            </w:r>
            <w:r w:rsidRPr="00185594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893E29" w:rsidRPr="005A2A1C" w:rsidRDefault="00893E29" w:rsidP="00893E29">
      <w:pPr>
        <w:pStyle w:val="a7"/>
        <w:rPr>
          <w:rFonts w:cs="Times New Roman"/>
          <w:sz w:val="24"/>
          <w:szCs w:val="24"/>
        </w:rPr>
      </w:pPr>
    </w:p>
    <w:p w:rsidR="00893E29" w:rsidRPr="00CB2FD7" w:rsidRDefault="00893E29" w:rsidP="00893E29">
      <w:pPr>
        <w:pStyle w:val="a7"/>
        <w:rPr>
          <w:rFonts w:cs="Times New Roman"/>
          <w:sz w:val="24"/>
          <w:szCs w:val="24"/>
          <w:lang w:val="en-US"/>
        </w:rPr>
      </w:pPr>
      <w:r w:rsidRPr="005A2A1C">
        <w:rPr>
          <w:rFonts w:cs="Times New Roman"/>
          <w:sz w:val="24"/>
          <w:szCs w:val="24"/>
        </w:rPr>
        <w:t>Извещение о внесении изменений</w:t>
      </w:r>
      <w:r w:rsidR="00CB2FD7">
        <w:rPr>
          <w:rFonts w:cs="Times New Roman"/>
          <w:sz w:val="24"/>
          <w:szCs w:val="24"/>
        </w:rPr>
        <w:t xml:space="preserve"> </w:t>
      </w:r>
    </w:p>
    <w:tbl>
      <w:tblPr>
        <w:tblStyle w:val="-"/>
        <w:tblW w:w="9391" w:type="dxa"/>
        <w:tblCellSpacing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3337"/>
        <w:gridCol w:w="6054"/>
      </w:tblGrid>
      <w:tr w:rsidR="00893E29" w:rsidRPr="005A2A1C" w:rsidTr="007A4636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120D8B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 xml:space="preserve">№ закупки 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17468D" w:rsidRDefault="00062F29" w:rsidP="00674906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3::1</w:t>
            </w:r>
            <w:r w:rsidR="00674906">
              <w:rPr>
                <w:rFonts w:cs="Times New Roman"/>
                <w:sz w:val="22"/>
                <w:szCs w:val="22"/>
              </w:rPr>
              <w:t>8</w:t>
            </w:r>
            <w:r>
              <w:rPr>
                <w:rFonts w:cs="Times New Roman"/>
                <w:sz w:val="22"/>
                <w:szCs w:val="22"/>
              </w:rPr>
              <w:t>::23</w:t>
            </w: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Наименование заказчика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17468D" w:rsidRDefault="00062F29" w:rsidP="003F4C49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ООО ЕСЭ-ГГ БГЭС</w:t>
            </w: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Предмет договора</w:t>
            </w:r>
          </w:p>
        </w:tc>
        <w:sdt>
          <w:sdtPr>
            <w:alias w:val="Предмет договора"/>
            <w:tag w:val="Предмет договора"/>
            <w:id w:val="82583757"/>
            <w:placeholder>
              <w:docPart w:val="3FA8A5438F1B44F2AE6F9B144089A10C"/>
            </w:placeholder>
            <w15:color w:val="FFFF00"/>
          </w:sdtPr>
          <w:sdtEndPr>
            <w:rPr>
              <w:b/>
            </w:rPr>
          </w:sdtEndPr>
          <w:sdtContent>
            <w:tc>
              <w:tcPr>
                <w:tcW w:w="5784" w:type="dxa"/>
                <w:tcBorders>
                  <w:top w:val="single" w:sz="4" w:space="0" w:color="808080" w:themeColor="background1" w:themeShade="80"/>
                  <w:left w:val="single" w:sz="4" w:space="0" w:color="808080" w:themeColor="background1" w:themeShade="80"/>
                  <w:bottom w:val="single" w:sz="4" w:space="0" w:color="808080" w:themeColor="background1" w:themeShade="80"/>
                  <w:right w:val="single" w:sz="4" w:space="0" w:color="808080" w:themeColor="background1" w:themeShade="80"/>
                </w:tcBorders>
                <w:vAlign w:val="center"/>
              </w:tcPr>
              <w:p w:rsidR="00893E29" w:rsidRPr="0017468D" w:rsidRDefault="00674906" w:rsidP="00674906">
                <w:pPr>
                  <w:pStyle w:val="a9"/>
                  <w:spacing w:before="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="Times New Roman"/>
                    <w:sz w:val="22"/>
                    <w:szCs w:val="22"/>
                  </w:rPr>
                </w:pPr>
                <w:r w:rsidRPr="00674906">
                  <w:t>Здание ГЭС инв. № БРГ_00010001. Замена дверного заполнения, внутренняя отделка помещений СМГТС СК МП-2</w:t>
                </w:r>
              </w:p>
            </w:tc>
            <w:bookmarkStart w:id="0" w:name="_GoBack" w:displacedByCustomXml="next"/>
            <w:bookmarkEnd w:id="0" w:displacedByCustomXml="next"/>
          </w:sdtContent>
        </w:sdt>
      </w:tr>
    </w:tbl>
    <w:p w:rsidR="00F35796" w:rsidRPr="005A2A1C" w:rsidRDefault="00F35796" w:rsidP="0050575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35796" w:rsidRPr="005A2A1C" w:rsidRDefault="00F35796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A1C">
        <w:rPr>
          <w:rFonts w:ascii="Times New Roman" w:hAnsi="Times New Roman" w:cs="Times New Roman"/>
          <w:sz w:val="24"/>
          <w:szCs w:val="24"/>
        </w:rPr>
        <w:t>Внесены следующие изменения:</w:t>
      </w:r>
    </w:p>
    <w:p w:rsidR="00B42354" w:rsidRPr="005A2A1C" w:rsidRDefault="00B42354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1F61" w:rsidRPr="005A2A1C" w:rsidRDefault="00771F61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4874" w:rsidRPr="005A2A1C" w:rsidRDefault="008F4874" w:rsidP="00B01A08">
      <w:pPr>
        <w:pStyle w:val="a3"/>
        <w:numPr>
          <w:ilvl w:val="0"/>
          <w:numId w:val="6"/>
        </w:numPr>
        <w:ind w:left="360"/>
        <w:jc w:val="both"/>
        <w:rPr>
          <w:b/>
        </w:rPr>
      </w:pPr>
      <w:r w:rsidRPr="005A2A1C">
        <w:rPr>
          <w:b/>
        </w:rPr>
        <w:t>Документация</w:t>
      </w:r>
    </w:p>
    <w:p w:rsidR="00B42354" w:rsidRPr="005A2A1C" w:rsidRDefault="00B42354" w:rsidP="008F4874">
      <w:pPr>
        <w:pStyle w:val="a3"/>
        <w:jc w:val="both"/>
        <w:rPr>
          <w:b/>
        </w:rPr>
      </w:pPr>
      <w:r w:rsidRPr="005A2A1C">
        <w:rPr>
          <w:b/>
        </w:rPr>
        <w:t xml:space="preserve"> 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1"/>
        <w:gridCol w:w="4819"/>
      </w:tblGrid>
      <w:tr w:rsidR="00B42354" w:rsidRPr="005A2A1C" w:rsidTr="00E9558E">
        <w:trPr>
          <w:trHeight w:val="330"/>
        </w:trPr>
        <w:tc>
          <w:tcPr>
            <w:tcW w:w="4401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до изменений</w:t>
            </w:r>
          </w:p>
        </w:tc>
        <w:tc>
          <w:tcPr>
            <w:tcW w:w="4819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после изменения</w:t>
            </w:r>
          </w:p>
        </w:tc>
      </w:tr>
      <w:tr w:rsidR="00062F29" w:rsidRPr="005A2A1C" w:rsidTr="00E9558E">
        <w:trPr>
          <w:trHeight w:val="465"/>
        </w:trPr>
        <w:tc>
          <w:tcPr>
            <w:tcW w:w="4401" w:type="dxa"/>
          </w:tcPr>
          <w:p w:rsidR="00062F29" w:rsidRPr="005C1B5B" w:rsidRDefault="00062F29" w:rsidP="00062F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PT Serif" w:eastAsia="Times New Roman" w:hAnsi="PT Serif" w:cs="Calibri"/>
                <w:lang w:eastAsia="ru-RU"/>
              </w:rPr>
              <w:t xml:space="preserve">2.2. </w:t>
            </w:r>
            <w:r w:rsidRPr="002E30A6">
              <w:rPr>
                <w:rFonts w:ascii="PT Serif" w:eastAsia="Times New Roman" w:hAnsi="PT Serif" w:cs="Calibri"/>
                <w:lang w:eastAsia="ru-RU"/>
              </w:rPr>
              <w:t>Дата и время окончания срока подачи заявок на участие в закупке</w:t>
            </w:r>
            <w:r>
              <w:rPr>
                <w:rFonts w:ascii="PT Serif" w:eastAsia="Times New Roman" w:hAnsi="PT Serif" w:cs="Calibri"/>
                <w:lang w:eastAsia="ru-RU"/>
              </w:rPr>
              <w:t xml:space="preserve"> </w:t>
            </w:r>
            <w:sdt>
              <w:sdtPr>
                <w:alias w:val="Дата и время окончания срока подачи заявок"/>
                <w:tag w:val="Дата и время окончания срока подачи заявок"/>
                <w:id w:val="-2003729411"/>
                <w:placeholder>
                  <w:docPart w:val="06BE2A7F025F459898913AD949052740"/>
                </w:placeholder>
                <w15:color w:val="FFFF00"/>
                <w:date w:fullDate="2023-03-17T14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>
                  <w:t>17.03.2023 14:00</w:t>
                </w:r>
              </w:sdtContent>
            </w:sdt>
            <w:r>
              <w:t xml:space="preserve"> </w:t>
            </w:r>
            <w:r w:rsidRPr="00A3697A">
              <w:t>по иркутскому времени</w:t>
            </w:r>
          </w:p>
        </w:tc>
        <w:tc>
          <w:tcPr>
            <w:tcW w:w="4819" w:type="dxa"/>
          </w:tcPr>
          <w:p w:rsidR="00062F29" w:rsidRPr="005C1B5B" w:rsidRDefault="00062F29" w:rsidP="00062F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PT Serif" w:eastAsia="Times New Roman" w:hAnsi="PT Serif" w:cs="Calibri"/>
                <w:lang w:eastAsia="ru-RU"/>
              </w:rPr>
              <w:t xml:space="preserve">2.2. </w:t>
            </w:r>
            <w:r w:rsidRPr="002E30A6">
              <w:rPr>
                <w:rFonts w:ascii="PT Serif" w:eastAsia="Times New Roman" w:hAnsi="PT Serif" w:cs="Calibri"/>
                <w:lang w:eastAsia="ru-RU"/>
              </w:rPr>
              <w:t>Дата и время окончания срока подачи заявок на участие в закупке</w:t>
            </w:r>
            <w:r>
              <w:rPr>
                <w:rFonts w:ascii="PT Serif" w:eastAsia="Times New Roman" w:hAnsi="PT Serif" w:cs="Calibri"/>
                <w:lang w:eastAsia="ru-RU"/>
              </w:rPr>
              <w:t xml:space="preserve"> </w:t>
            </w:r>
            <w:sdt>
              <w:sdtPr>
                <w:alias w:val="Дата и время окончания срока подачи заявок"/>
                <w:tag w:val="Дата и время окончания срока подачи заявок"/>
                <w:id w:val="-47001652"/>
                <w:placeholder>
                  <w:docPart w:val="38C8A7482861476A92B3F8131315B9C2"/>
                </w:placeholder>
                <w15:color w:val="FFFF00"/>
                <w:date w:fullDate="2023-03-24T14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>
                  <w:t>24.03.2023 14:00</w:t>
                </w:r>
              </w:sdtContent>
            </w:sdt>
            <w:r>
              <w:t xml:space="preserve"> </w:t>
            </w:r>
            <w:r w:rsidRPr="00A3697A">
              <w:t>по иркутскому времени</w:t>
            </w:r>
          </w:p>
        </w:tc>
      </w:tr>
      <w:tr w:rsidR="00062F29" w:rsidRPr="005A2A1C" w:rsidTr="00E9558E">
        <w:trPr>
          <w:trHeight w:val="465"/>
        </w:trPr>
        <w:tc>
          <w:tcPr>
            <w:tcW w:w="4401" w:type="dxa"/>
          </w:tcPr>
          <w:p w:rsidR="00062F29" w:rsidRPr="005C1B5B" w:rsidRDefault="00062F29" w:rsidP="00062F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</w:t>
            </w:r>
            <w:r w:rsidRPr="00062F29">
              <w:rPr>
                <w:rFonts w:ascii="PT Serif" w:eastAsia="Times New Roman" w:hAnsi="PT Serif" w:cs="Calibri"/>
                <w:lang w:eastAsia="ru-RU"/>
              </w:rPr>
              <w:t>.6.</w:t>
            </w:r>
            <w:r>
              <w:rPr>
                <w:rFonts w:ascii="PT Serif" w:eastAsia="Times New Roman" w:hAnsi="PT Serif" w:cs="Calibri"/>
                <w:lang w:eastAsia="ru-RU"/>
              </w:rPr>
              <w:t xml:space="preserve"> </w:t>
            </w:r>
            <w:r w:rsidRPr="00062F29">
              <w:rPr>
                <w:rFonts w:ascii="PT Serif" w:eastAsia="Times New Roman" w:hAnsi="PT Serif" w:cs="Calibri"/>
                <w:lang w:eastAsia="ru-RU"/>
              </w:rPr>
              <w:t xml:space="preserve">Запланированная дата и время рассмотрения заявок и подведения итогов не ранее </w:t>
            </w:r>
            <w:sdt>
              <w:sdtPr>
                <w:rPr>
                  <w:rFonts w:ascii="PT Serif" w:eastAsia="Times New Roman" w:hAnsi="PT Serif" w:cs="Calibri"/>
                  <w:lang w:eastAsia="ru-RU"/>
                </w:rPr>
                <w:alias w:val="Дата и время подведения итогов"/>
                <w:tag w:val="Дата и время подведения итогов"/>
                <w:id w:val="1988423755"/>
                <w:placeholder>
                  <w:docPart w:val="856CA9E1169C4624AA822B57EBD3CB71"/>
                </w:placeholder>
                <w15:color w:val="FFFF00"/>
                <w:date w:fullDate="2023-03-22T14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Pr="00062F29">
                  <w:rPr>
                    <w:rFonts w:ascii="PT Serif" w:eastAsia="Times New Roman" w:hAnsi="PT Serif" w:cs="Calibri"/>
                    <w:lang w:eastAsia="ru-RU"/>
                  </w:rPr>
                  <w:t>22.03.2023 14:00</w:t>
                </w:r>
              </w:sdtContent>
            </w:sdt>
            <w:r w:rsidRPr="00062F29">
              <w:rPr>
                <w:rFonts w:ascii="PT Serif" w:eastAsia="Times New Roman" w:hAnsi="PT Serif" w:cs="Calibri"/>
                <w:lang w:eastAsia="ru-RU"/>
              </w:rPr>
              <w:t xml:space="preserve"> по иркутскому времени</w:t>
            </w:r>
          </w:p>
        </w:tc>
        <w:tc>
          <w:tcPr>
            <w:tcW w:w="4819" w:type="dxa"/>
          </w:tcPr>
          <w:p w:rsidR="00062F29" w:rsidRPr="005C1B5B" w:rsidRDefault="00062F29" w:rsidP="00062F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</w:t>
            </w:r>
            <w:r w:rsidRPr="00062F29">
              <w:rPr>
                <w:rFonts w:ascii="PT Serif" w:eastAsia="Times New Roman" w:hAnsi="PT Serif" w:cs="Calibri"/>
                <w:lang w:eastAsia="ru-RU"/>
              </w:rPr>
              <w:t>.6.</w:t>
            </w:r>
            <w:r>
              <w:rPr>
                <w:rFonts w:ascii="PT Serif" w:eastAsia="Times New Roman" w:hAnsi="PT Serif" w:cs="Calibri"/>
                <w:lang w:eastAsia="ru-RU"/>
              </w:rPr>
              <w:t xml:space="preserve"> </w:t>
            </w:r>
            <w:r w:rsidRPr="00062F29">
              <w:rPr>
                <w:rFonts w:ascii="PT Serif" w:eastAsia="Times New Roman" w:hAnsi="PT Serif" w:cs="Calibri"/>
                <w:lang w:eastAsia="ru-RU"/>
              </w:rPr>
              <w:t xml:space="preserve">Запланированная дата и время рассмотрения заявок и подведения итогов не ранее </w:t>
            </w:r>
            <w:sdt>
              <w:sdtPr>
                <w:rPr>
                  <w:rFonts w:ascii="PT Serif" w:eastAsia="Times New Roman" w:hAnsi="PT Serif" w:cs="Calibri"/>
                  <w:lang w:eastAsia="ru-RU"/>
                </w:rPr>
                <w:alias w:val="Дата и время подведения итогов"/>
                <w:tag w:val="Дата и время подведения итогов"/>
                <w:id w:val="1542166475"/>
                <w:placeholder>
                  <w:docPart w:val="DDBCD98152C04CD298EA249B4D226793"/>
                </w:placeholder>
                <w15:color w:val="FFFF00"/>
                <w:date w:fullDate="2023-03-29T14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Pr="00062F29">
                  <w:rPr>
                    <w:rFonts w:ascii="PT Serif" w:eastAsia="Times New Roman" w:hAnsi="PT Serif" w:cs="Calibri"/>
                    <w:lang w:eastAsia="ru-RU"/>
                  </w:rPr>
                  <w:t>2</w:t>
                </w:r>
                <w:r>
                  <w:rPr>
                    <w:rFonts w:ascii="PT Serif" w:eastAsia="Times New Roman" w:hAnsi="PT Serif" w:cs="Calibri"/>
                    <w:lang w:eastAsia="ru-RU"/>
                  </w:rPr>
                  <w:t>9</w:t>
                </w:r>
                <w:r w:rsidRPr="00062F29">
                  <w:rPr>
                    <w:rFonts w:ascii="PT Serif" w:eastAsia="Times New Roman" w:hAnsi="PT Serif" w:cs="Calibri"/>
                    <w:lang w:eastAsia="ru-RU"/>
                  </w:rPr>
                  <w:t>.03.2023 14:00</w:t>
                </w:r>
              </w:sdtContent>
            </w:sdt>
            <w:r w:rsidRPr="00062F29">
              <w:rPr>
                <w:rFonts w:ascii="PT Serif" w:eastAsia="Times New Roman" w:hAnsi="PT Serif" w:cs="Calibri"/>
                <w:lang w:eastAsia="ru-RU"/>
              </w:rPr>
              <w:t xml:space="preserve"> по иркутскому времени</w:t>
            </w:r>
          </w:p>
        </w:tc>
      </w:tr>
    </w:tbl>
    <w:p w:rsidR="008F4874" w:rsidRPr="005A2A1C" w:rsidRDefault="008F4874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F4874" w:rsidRPr="005A2A1C" w:rsidSect="003E2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2055969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0" w15:restartNumberingAfterBreak="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0"/>
  </w:num>
  <w:num w:numId="5">
    <w:abstractNumId w:val="2"/>
  </w:num>
  <w:num w:numId="6">
    <w:abstractNumId w:val="3"/>
  </w:num>
  <w:num w:numId="7">
    <w:abstractNumId w:val="8"/>
  </w:num>
  <w:num w:numId="8">
    <w:abstractNumId w:val="6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5796"/>
    <w:rsid w:val="000249A5"/>
    <w:rsid w:val="00062F29"/>
    <w:rsid w:val="00120D8B"/>
    <w:rsid w:val="00144E48"/>
    <w:rsid w:val="0017468D"/>
    <w:rsid w:val="001C0CB5"/>
    <w:rsid w:val="001C4974"/>
    <w:rsid w:val="001F742F"/>
    <w:rsid w:val="00202E4C"/>
    <w:rsid w:val="00237FAE"/>
    <w:rsid w:val="00251817"/>
    <w:rsid w:val="00263C8F"/>
    <w:rsid w:val="00293A44"/>
    <w:rsid w:val="002A622A"/>
    <w:rsid w:val="002B5953"/>
    <w:rsid w:val="002F2809"/>
    <w:rsid w:val="00300E71"/>
    <w:rsid w:val="003346A7"/>
    <w:rsid w:val="003E2F33"/>
    <w:rsid w:val="003F4C49"/>
    <w:rsid w:val="00453026"/>
    <w:rsid w:val="004A04EF"/>
    <w:rsid w:val="004E5DFF"/>
    <w:rsid w:val="004F3C59"/>
    <w:rsid w:val="00505759"/>
    <w:rsid w:val="00546DDA"/>
    <w:rsid w:val="005A2A1C"/>
    <w:rsid w:val="005A4D52"/>
    <w:rsid w:val="005A4EBC"/>
    <w:rsid w:val="005C1B5B"/>
    <w:rsid w:val="005E2659"/>
    <w:rsid w:val="00601905"/>
    <w:rsid w:val="00674906"/>
    <w:rsid w:val="00703CFA"/>
    <w:rsid w:val="00771F61"/>
    <w:rsid w:val="007A4636"/>
    <w:rsid w:val="00893E29"/>
    <w:rsid w:val="008B79E7"/>
    <w:rsid w:val="008F4874"/>
    <w:rsid w:val="00903519"/>
    <w:rsid w:val="00926036"/>
    <w:rsid w:val="00951B7F"/>
    <w:rsid w:val="00981536"/>
    <w:rsid w:val="009C2DB8"/>
    <w:rsid w:val="009F0792"/>
    <w:rsid w:val="00A56256"/>
    <w:rsid w:val="00AD08A5"/>
    <w:rsid w:val="00B01A08"/>
    <w:rsid w:val="00B02E32"/>
    <w:rsid w:val="00B03005"/>
    <w:rsid w:val="00B2646D"/>
    <w:rsid w:val="00B42354"/>
    <w:rsid w:val="00B95FC3"/>
    <w:rsid w:val="00C176DB"/>
    <w:rsid w:val="00CB0713"/>
    <w:rsid w:val="00CB1CDD"/>
    <w:rsid w:val="00CB2FD7"/>
    <w:rsid w:val="00D65A9A"/>
    <w:rsid w:val="00D93D63"/>
    <w:rsid w:val="00D97E9A"/>
    <w:rsid w:val="00E9558E"/>
    <w:rsid w:val="00F33C26"/>
    <w:rsid w:val="00F35796"/>
    <w:rsid w:val="00F747CC"/>
    <w:rsid w:val="00FE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FEAD2"/>
  <w15:docId w15:val="{421A0C38-E923-4C58-A560-56A608F6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4">
    <w:name w:val="Текст таблицы"/>
    <w:basedOn w:val="a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7">
    <w:name w:val="Заголовок документа"/>
    <w:link w:val="a8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  <w:lang w:eastAsia="ru-RU"/>
    </w:rPr>
  </w:style>
  <w:style w:type="character" w:customStyle="1" w:styleId="a8">
    <w:name w:val="Заголовок документа Знак"/>
    <w:basedOn w:val="a0"/>
    <w:link w:val="a7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9">
    <w:name w:val="Абзац ненумерованный"/>
    <w:link w:val="aa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aa">
    <w:name w:val="Абзац ненумерованный Знак"/>
    <w:basedOn w:val="a0"/>
    <w:link w:val="a9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1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">
    <w:name w:val="Верстальная таблица1"/>
    <w:basedOn w:val="a1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customStyle="1" w:styleId="ab">
    <w:name w:val="Аб. ненумер."/>
    <w:link w:val="ac"/>
    <w:qFormat/>
    <w:rsid w:val="000249A5"/>
    <w:pPr>
      <w:spacing w:before="120" w:after="0" w:line="240" w:lineRule="auto"/>
    </w:pPr>
    <w:rPr>
      <w:rFonts w:ascii="PT Serif" w:eastAsia="Times New Roman" w:hAnsi="PT Serif" w:cs="Arial"/>
      <w:color w:val="000000"/>
      <w:sz w:val="20"/>
      <w:szCs w:val="20"/>
      <w:lang w:eastAsia="ru-RU"/>
    </w:rPr>
  </w:style>
  <w:style w:type="character" w:customStyle="1" w:styleId="ac">
    <w:name w:val="Аб. ненумер. Знак"/>
    <w:link w:val="ab"/>
    <w:rsid w:val="000249A5"/>
    <w:rPr>
      <w:rFonts w:ascii="PT Serif" w:eastAsia="Times New Roman" w:hAnsi="PT Serif" w:cs="Arial"/>
      <w:color w:val="00000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17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176DB"/>
    <w:rPr>
      <w:rFonts w:ascii="Segoe UI" w:hAnsi="Segoe UI" w:cs="Segoe UI"/>
      <w:sz w:val="18"/>
      <w:szCs w:val="18"/>
    </w:rPr>
  </w:style>
  <w:style w:type="paragraph" w:customStyle="1" w:styleId="af">
    <w:name w:val="Штамп"/>
    <w:link w:val="af0"/>
    <w:qFormat/>
    <w:rsid w:val="005E2659"/>
    <w:pPr>
      <w:spacing w:after="240" w:line="240" w:lineRule="auto"/>
    </w:pPr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character" w:customStyle="1" w:styleId="af0">
    <w:name w:val="Штамп Знак"/>
    <w:link w:val="af"/>
    <w:rsid w:val="005E2659"/>
    <w:rPr>
      <w:rFonts w:ascii="PT Serif" w:eastAsia="Times New Roman" w:hAnsi="PT Serif" w:cs="Times New Roman"/>
      <w:caps/>
      <w:color w:val="000000"/>
      <w:spacing w:val="4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D4012967DE0486BBBDC595E0D6A636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7C7A1F9-61D1-4045-B57C-0AA2BF1D0C1A}"/>
      </w:docPartPr>
      <w:docPartBody>
        <w:p w:rsidR="00AD7F7B" w:rsidRDefault="00F13645" w:rsidP="00F13645">
          <w:pPr>
            <w:pStyle w:val="ED4012967DE0486BBBDC595E0D6A636E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3FA8A5438F1B44F2AE6F9B144089A1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E08CAD5-B22B-47CE-90F0-20B6D1120355}"/>
      </w:docPartPr>
      <w:docPartBody>
        <w:p w:rsidR="00AD7F7B" w:rsidRDefault="00F13645" w:rsidP="00F13645">
          <w:pPr>
            <w:pStyle w:val="3FA8A5438F1B44F2AE6F9B144089A10C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06BE2A7F025F459898913AD9490527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3374BA4-77D7-4951-A01E-2CE6AA1F783F}"/>
      </w:docPartPr>
      <w:docPartBody>
        <w:p w:rsidR="00AD7F7B" w:rsidRDefault="00F13645" w:rsidP="00F13645">
          <w:pPr>
            <w:pStyle w:val="06BE2A7F025F459898913AD949052740"/>
          </w:pPr>
          <w:r w:rsidRPr="00E6512F">
            <w:rPr>
              <w:rStyle w:val="a3"/>
            </w:rPr>
            <w:t>Место для ввода даты.</w:t>
          </w:r>
        </w:p>
      </w:docPartBody>
    </w:docPart>
    <w:docPart>
      <w:docPartPr>
        <w:name w:val="38C8A7482861476A92B3F8131315B9C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51BBBFC-1A8B-4ABB-9025-222BB0EA3EE2}"/>
      </w:docPartPr>
      <w:docPartBody>
        <w:p w:rsidR="00AD7F7B" w:rsidRDefault="00F13645" w:rsidP="00F13645">
          <w:pPr>
            <w:pStyle w:val="38C8A7482861476A92B3F8131315B9C2"/>
          </w:pPr>
          <w:r w:rsidRPr="00E6512F">
            <w:rPr>
              <w:rStyle w:val="a3"/>
            </w:rPr>
            <w:t>Место для ввода даты.</w:t>
          </w:r>
        </w:p>
      </w:docPartBody>
    </w:docPart>
    <w:docPart>
      <w:docPartPr>
        <w:name w:val="856CA9E1169C4624AA822B57EBD3CB7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74509E7-A51D-4226-9EE3-2A7CEC52C2C9}"/>
      </w:docPartPr>
      <w:docPartBody>
        <w:p w:rsidR="00AD7F7B" w:rsidRDefault="00F13645" w:rsidP="00F13645">
          <w:pPr>
            <w:pStyle w:val="856CA9E1169C4624AA822B57EBD3CB71"/>
          </w:pPr>
          <w:r w:rsidRPr="00E6512F">
            <w:rPr>
              <w:rStyle w:val="a3"/>
            </w:rPr>
            <w:t>Место для ввода даты.</w:t>
          </w:r>
        </w:p>
      </w:docPartBody>
    </w:docPart>
    <w:docPart>
      <w:docPartPr>
        <w:name w:val="DDBCD98152C04CD298EA249B4D22679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6A1750B-31E8-4A2F-9BDD-6B7A8C903BC2}"/>
      </w:docPartPr>
      <w:docPartBody>
        <w:p w:rsidR="00AD7F7B" w:rsidRDefault="00F13645" w:rsidP="00F13645">
          <w:pPr>
            <w:pStyle w:val="DDBCD98152C04CD298EA249B4D226793"/>
          </w:pPr>
          <w:r w:rsidRPr="00E6512F">
            <w:rPr>
              <w:rStyle w:val="a3"/>
            </w:rPr>
            <w:t>Место для ввода даты.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645"/>
    <w:rsid w:val="00AD7F7B"/>
    <w:rsid w:val="00F13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13645"/>
    <w:rPr>
      <w:color w:val="808080"/>
    </w:rPr>
  </w:style>
  <w:style w:type="paragraph" w:customStyle="1" w:styleId="ED4012967DE0486BBBDC595E0D6A636E">
    <w:name w:val="ED4012967DE0486BBBDC595E0D6A636E"/>
    <w:rsid w:val="00F13645"/>
  </w:style>
  <w:style w:type="paragraph" w:customStyle="1" w:styleId="3FA8A5438F1B44F2AE6F9B144089A10C">
    <w:name w:val="3FA8A5438F1B44F2AE6F9B144089A10C"/>
    <w:rsid w:val="00F13645"/>
  </w:style>
  <w:style w:type="paragraph" w:customStyle="1" w:styleId="F11F7A1A173F43C092142641D4977CC0">
    <w:name w:val="F11F7A1A173F43C092142641D4977CC0"/>
    <w:rsid w:val="00F13645"/>
  </w:style>
  <w:style w:type="paragraph" w:customStyle="1" w:styleId="757A1D6504E841158ED974381FD1A159">
    <w:name w:val="757A1D6504E841158ED974381FD1A159"/>
    <w:rsid w:val="00F13645"/>
  </w:style>
  <w:style w:type="paragraph" w:customStyle="1" w:styleId="06BE2A7F025F459898913AD949052740">
    <w:name w:val="06BE2A7F025F459898913AD949052740"/>
    <w:rsid w:val="00F13645"/>
  </w:style>
  <w:style w:type="paragraph" w:customStyle="1" w:styleId="38C8A7482861476A92B3F8131315B9C2">
    <w:name w:val="38C8A7482861476A92B3F8131315B9C2"/>
    <w:rsid w:val="00F13645"/>
  </w:style>
  <w:style w:type="paragraph" w:customStyle="1" w:styleId="856CA9E1169C4624AA822B57EBD3CB71">
    <w:name w:val="856CA9E1169C4624AA822B57EBD3CB71"/>
    <w:rsid w:val="00F13645"/>
  </w:style>
  <w:style w:type="paragraph" w:customStyle="1" w:styleId="DDBCD98152C04CD298EA249B4D226793">
    <w:name w:val="DDBCD98152C04CD298EA249B4D226793"/>
    <w:rsid w:val="00F1364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alypova_is</dc:creator>
  <cp:lastModifiedBy>Golubeva Irina</cp:lastModifiedBy>
  <cp:revision>49</cp:revision>
  <cp:lastPrinted>2020-03-18T06:20:00Z</cp:lastPrinted>
  <dcterms:created xsi:type="dcterms:W3CDTF">2015-03-12T05:59:00Z</dcterms:created>
  <dcterms:modified xsi:type="dcterms:W3CDTF">2023-03-17T02:10:00Z</dcterms:modified>
</cp:coreProperties>
</file>